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  <w:lang w:eastAsia="zh-CN"/>
        </w:rPr>
        <w:t>淄博市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人民政府办公室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bookmarkEnd w:id="0"/>
    <w:tbl>
      <w:tblPr>
        <w:tblStyle w:val="3"/>
        <w:tblpPr w:leftFromText="180" w:rightFromText="180" w:vertAnchor="text" w:horzAnchor="page" w:tblpX="1930" w:tblpY="99"/>
        <w:tblOverlap w:val="never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810"/>
        <w:gridCol w:w="1470"/>
        <w:gridCol w:w="2225"/>
        <w:gridCol w:w="15"/>
        <w:gridCol w:w="1215"/>
        <w:gridCol w:w="95"/>
        <w:gridCol w:w="1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81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225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25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225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25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联系</w:t>
            </w:r>
            <w:r>
              <w:rPr>
                <w:rFonts w:hint="eastAsia" w:ascii="宋体" w:hAnsi="宋体"/>
                <w:sz w:val="20"/>
                <w:szCs w:val="20"/>
              </w:rPr>
              <w:t>地址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47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22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47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0"/>
                <w:szCs w:val="20"/>
              </w:rPr>
              <w:t>其他组织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名称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22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2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法人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其他组织类型</w:t>
            </w:r>
          </w:p>
        </w:tc>
        <w:tc>
          <w:tcPr>
            <w:tcW w:w="547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 xml:space="preserve">□商业企业   □科研机构  □社会公益组织  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 xml:space="preserve">□法律服务机构  □其他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22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姓名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联系地址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47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2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邮政编码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1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47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47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525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47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政府信息公开义务机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关（机构）名称</w:t>
            </w:r>
          </w:p>
        </w:tc>
        <w:tc>
          <w:tcPr>
            <w:tcW w:w="547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政府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信息内容描述</w:t>
            </w:r>
            <w:r>
              <w:rPr>
                <w:rFonts w:hint="eastAsia" w:ascii="宋体" w:hAnsi="宋体"/>
                <w:color w:val="FF0000"/>
                <w:sz w:val="28"/>
                <w:szCs w:val="28"/>
                <w:vertAlign w:val="superscript"/>
              </w:rPr>
              <w:t>*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（名称、文号或者其他特征性描述）</w:t>
            </w:r>
          </w:p>
        </w:tc>
        <w:tc>
          <w:tcPr>
            <w:tcW w:w="547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525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所需信息的索取号</w:t>
            </w:r>
          </w:p>
        </w:tc>
        <w:tc>
          <w:tcPr>
            <w:tcW w:w="5475" w:type="dxa"/>
            <w:gridSpan w:val="5"/>
          </w:tcPr>
          <w:p>
            <w:pPr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525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政府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载体形式</w:t>
            </w:r>
          </w:p>
        </w:tc>
        <w:tc>
          <w:tcPr>
            <w:tcW w:w="5475" w:type="dxa"/>
            <w:gridSpan w:val="5"/>
            <w:vAlign w:val="center"/>
          </w:tcPr>
          <w:p>
            <w:pPr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纸面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数据电文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525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政府信息的获取渠道</w:t>
            </w:r>
          </w:p>
        </w:tc>
        <w:tc>
          <w:tcPr>
            <w:tcW w:w="547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□邮寄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电子邮件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自行领取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现场查阅</w:t>
            </w:r>
          </w:p>
        </w:tc>
      </w:tr>
    </w:tbl>
    <w:p>
      <w:pPr>
        <w:rPr>
          <w:color w:val="333333"/>
        </w:rPr>
      </w:pPr>
      <w:r>
        <w:rPr>
          <w:rFonts w:hint="eastAsia" w:ascii="宋体" w:hAnsi="宋体"/>
          <w:sz w:val="20"/>
          <w:szCs w:val="20"/>
        </w:rPr>
        <w:t>注：带</w:t>
      </w:r>
      <w:r>
        <w:rPr>
          <w:rFonts w:hint="eastAsia" w:ascii="宋体" w:hAnsi="宋体"/>
          <w:color w:val="FF0000"/>
          <w:sz w:val="28"/>
          <w:szCs w:val="28"/>
          <w:vertAlign w:val="superscript"/>
        </w:rPr>
        <w:t>*</w:t>
      </w:r>
      <w:r>
        <w:rPr>
          <w:rFonts w:hint="eastAsia" w:ascii="宋体" w:hAnsi="宋体"/>
          <w:sz w:val="20"/>
          <w:szCs w:val="20"/>
        </w:rPr>
        <w:t>的为必填项。当面申请的，应当出示身份证明（接受出示电子身份证明）；信函、传真申请需附身份证明复印件。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7687E25"/>
    <w:rsid w:val="0BF13472"/>
    <w:rsid w:val="1268226D"/>
    <w:rsid w:val="1643365C"/>
    <w:rsid w:val="17BE6A3A"/>
    <w:rsid w:val="1A470E4F"/>
    <w:rsid w:val="31F6661A"/>
    <w:rsid w:val="3EC718BA"/>
    <w:rsid w:val="432545D3"/>
    <w:rsid w:val="4F391107"/>
    <w:rsid w:val="52430166"/>
    <w:rsid w:val="55620F6A"/>
    <w:rsid w:val="66375CD8"/>
    <w:rsid w:val="6A621562"/>
    <w:rsid w:val="6E316D9A"/>
    <w:rsid w:val="6F1B3477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72</TotalTime>
  <ScaleCrop>false</ScaleCrop>
  <LinksUpToDate>false</LinksUpToDate>
  <CharactersWithSpaces>361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董柏</cp:lastModifiedBy>
  <cp:lastPrinted>2021-02-25T09:29:00Z</cp:lastPrinted>
  <dcterms:modified xsi:type="dcterms:W3CDTF">2021-06-21T09:45:26Z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